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EFB8DA" w14:textId="387D6F16" w:rsidR="009B4D19" w:rsidRDefault="009B4D19" w:rsidP="009B4D19">
      <w:pPr>
        <w:spacing w:after="0" w:line="240" w:lineRule="auto"/>
        <w:ind w:left="57"/>
        <w:contextualSpacing/>
        <w:jc w:val="right"/>
      </w:pPr>
      <w:bookmarkStart w:id="0" w:name="_Toc490424763"/>
      <w:bookmarkStart w:id="1" w:name="_Toc519102922"/>
      <w:bookmarkStart w:id="2" w:name="_Toc15483852"/>
      <w:r>
        <w:rPr>
          <w:rFonts w:ascii="Times New Roman" w:hAnsi="Times New Roman"/>
          <w:sz w:val="28"/>
          <w:szCs w:val="28"/>
        </w:rPr>
        <w:t>Приложение 6</w:t>
      </w:r>
    </w:p>
    <w:p w14:paraId="4993485B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14:paraId="324B97A3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14:paraId="1905141F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«Выдача</w:t>
      </w:r>
    </w:p>
    <w:p w14:paraId="72E19CCF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ордера на право производства</w:t>
      </w:r>
    </w:p>
    <w:p w14:paraId="5449B034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земляных работ на территории </w:t>
      </w:r>
    </w:p>
    <w:p w14:paraId="29F9903C" w14:textId="77777777" w:rsidR="009B4D19" w:rsidRDefault="009B4D19" w:rsidP="009B4D19">
      <w:pPr>
        <w:spacing w:after="0" w:line="240" w:lineRule="auto"/>
        <w:ind w:left="5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Одинцовского городского округа</w:t>
      </w:r>
    </w:p>
    <w:p w14:paraId="661F235D" w14:textId="77777777" w:rsidR="009B4D19" w:rsidRDefault="009B4D19" w:rsidP="009B4D19">
      <w:pPr>
        <w:pStyle w:val="2-"/>
        <w:ind w:left="57"/>
        <w:contextualSpacing/>
        <w:jc w:val="right"/>
        <w:rPr>
          <w:b w:val="0"/>
          <w:sz w:val="28"/>
          <w:szCs w:val="28"/>
        </w:rPr>
      </w:pPr>
      <w:r w:rsidRPr="00FC65AD">
        <w:rPr>
          <w:b w:val="0"/>
          <w:sz w:val="28"/>
          <w:szCs w:val="28"/>
        </w:rPr>
        <w:t>Московской области</w:t>
      </w:r>
      <w:r>
        <w:rPr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 xml:space="preserve"> </w:t>
      </w:r>
    </w:p>
    <w:p w14:paraId="0B98791E" w14:textId="6C15A5E0" w:rsidR="00582C64" w:rsidRDefault="00582C64" w:rsidP="00582C64">
      <w:pPr>
        <w:pStyle w:val="2-"/>
        <w:spacing w:line="276" w:lineRule="auto"/>
      </w:pPr>
    </w:p>
    <w:p w14:paraId="1589850E" w14:textId="57C2152B" w:rsidR="00732E83" w:rsidRDefault="00732E83" w:rsidP="00582C64">
      <w:pPr>
        <w:pStyle w:val="2-"/>
        <w:spacing w:line="276" w:lineRule="auto"/>
      </w:pPr>
    </w:p>
    <w:p w14:paraId="4BB2FD78" w14:textId="2CB2BF2F" w:rsidR="00732E83" w:rsidRDefault="00732E83" w:rsidP="00582C64">
      <w:pPr>
        <w:pStyle w:val="2-"/>
        <w:spacing w:line="276" w:lineRule="auto"/>
      </w:pPr>
    </w:p>
    <w:p w14:paraId="605D38B3" w14:textId="735527EE" w:rsidR="00732E83" w:rsidRDefault="00732E83" w:rsidP="00582C64">
      <w:pPr>
        <w:pStyle w:val="2-"/>
        <w:spacing w:line="276" w:lineRule="auto"/>
      </w:pPr>
    </w:p>
    <w:p w14:paraId="24E9CDCC" w14:textId="3888DA29" w:rsidR="00732E83" w:rsidRDefault="00732E83" w:rsidP="00582C64">
      <w:pPr>
        <w:pStyle w:val="2-"/>
        <w:spacing w:line="276" w:lineRule="auto"/>
      </w:pPr>
    </w:p>
    <w:p w14:paraId="1C30F295" w14:textId="77777777" w:rsidR="00582C64" w:rsidRDefault="00582C64" w:rsidP="00582C64">
      <w:pPr>
        <w:pStyle w:val="2-"/>
        <w:spacing w:line="276" w:lineRule="auto"/>
      </w:pPr>
    </w:p>
    <w:p w14:paraId="1CD6FF52" w14:textId="77777777" w:rsidR="00582C64" w:rsidRDefault="00582C64" w:rsidP="00582C64">
      <w:pPr>
        <w:pStyle w:val="2-"/>
        <w:spacing w:line="276" w:lineRule="auto"/>
      </w:pPr>
    </w:p>
    <w:p w14:paraId="7F0DA14F" w14:textId="55C1F91B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</w:t>
      </w:r>
      <w:r w:rsidR="007131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Одинцовского городского округа 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Московской области» </w:t>
      </w:r>
    </w:p>
    <w:p w14:paraId="48F26090" w14:textId="58A59491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EE1FD1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</w:t>
      </w:r>
      <w:bookmarkStart w:id="3" w:name="_GoBack"/>
      <w:bookmarkEnd w:id="3"/>
      <w:r w:rsidR="00EE1FD1">
        <w:rPr>
          <w:rFonts w:ascii="Times New Roman" w:hAnsi="Times New Roman" w:cs="Times New Roman"/>
          <w:sz w:val="28"/>
          <w:szCs w:val="28"/>
        </w:rPr>
        <w:t>и Администрации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58798B5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71313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Одинцовского городского округа</w:t>
      </w:r>
      <w:r w:rsidR="00713130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Московской области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2751791E" w14:textId="77777777" w:rsidR="003A68C1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</w:t>
      </w:r>
      <w:r w:rsidR="003A6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356AF20" w14:textId="60A3C993" w:rsidR="00EB0A08" w:rsidRPr="00BE2728" w:rsidRDefault="003A68C1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индивидуального предпринимателя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A9BBF9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Завершить работы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с окончательным выполнением всех работ по благоустройству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F20C08" w14:textId="77777777" w:rsidR="007C0120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FD3A9B6" w14:textId="51BDA80F" w:rsidR="00C41AF2" w:rsidRPr="004A7F3A" w:rsidRDefault="007C0120" w:rsidP="00C41A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В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ыданный ордер подлежит обязательному закрытию 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завершени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AF2" w:rsidRPr="00C41A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65B5C" w14:textId="77777777" w:rsidR="007C0120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2. О дате и времени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земляных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необходимо уведомить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 обслуживающие инженерные коммуникации (при их наличии)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. Без соответствующего уведомления настоящий ордер не дает права начинать производство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B999D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</w:t>
      </w:r>
      <w:r w:rsidRPr="00817F12">
        <w:rPr>
          <w:rFonts w:ascii="Times New Roman" w:eastAsia="Times New Roman" w:hAnsi="Times New Roman"/>
          <w:i/>
          <w:sz w:val="28"/>
          <w:szCs w:val="28"/>
          <w:lang w:eastAsia="ru-RU"/>
        </w:rPr>
        <w:t>(Иные особые условия при наличии)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7DE474" w14:textId="77777777" w:rsidR="007C0120" w:rsidRDefault="007C0120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93D16" w14:textId="00233E35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B87FF8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EE250" w14:textId="73E53750" w:rsidR="00EB0A08" w:rsidRPr="007C0120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_____________________________________________________</w:t>
      </w:r>
    </w:p>
    <w:p w14:paraId="4D4ACDA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A1854F" w14:textId="6B62EDD4" w:rsidR="00EB0A08" w:rsidRPr="007C0120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ответственного з</w:t>
      </w:r>
      <w:r w:rsidR="00A17224" w:rsidRPr="007C0120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CB0B4BE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98DE" w14:textId="49C098BF" w:rsidR="00A17224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DCB54" w14:textId="77777777" w:rsidR="00823912" w:rsidRPr="00823912" w:rsidRDefault="00823912" w:rsidP="00823912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F4E0519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823912">
        <w:rPr>
          <w:rFonts w:ascii="Calibri" w:eastAsia="Calibri" w:hAnsi="Calibri" w:cs="Times New Roman"/>
        </w:rPr>
        <w:t xml:space="preserve"> </w:t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823912">
        <w:rPr>
          <w:rFonts w:ascii="Calibri" w:eastAsia="Calibri" w:hAnsi="Calibri" w:cs="Times New Roman"/>
        </w:rPr>
        <w:br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3F2650AC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3BF19FFD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8E04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A68C1"/>
    <w:rsid w:val="003F0DDB"/>
    <w:rsid w:val="0044653A"/>
    <w:rsid w:val="00582C64"/>
    <w:rsid w:val="0061674F"/>
    <w:rsid w:val="006574BC"/>
    <w:rsid w:val="006D55A6"/>
    <w:rsid w:val="00713130"/>
    <w:rsid w:val="00732E83"/>
    <w:rsid w:val="00777D9E"/>
    <w:rsid w:val="007C0120"/>
    <w:rsid w:val="00823912"/>
    <w:rsid w:val="009254DD"/>
    <w:rsid w:val="009B4D19"/>
    <w:rsid w:val="00A17224"/>
    <w:rsid w:val="00BE2728"/>
    <w:rsid w:val="00BF0367"/>
    <w:rsid w:val="00C33C06"/>
    <w:rsid w:val="00C41AF2"/>
    <w:rsid w:val="00D6098B"/>
    <w:rsid w:val="00EB0A08"/>
    <w:rsid w:val="00EE1FD1"/>
    <w:rsid w:val="00FA38FC"/>
    <w:rsid w:val="00FC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docId w15:val="{9F696377-F9EA-4E92-8BA6-7F074DF4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B4D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4D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Велит Майя Сергевна</cp:lastModifiedBy>
  <cp:revision>3</cp:revision>
  <cp:lastPrinted>2025-12-19T14:00:00Z</cp:lastPrinted>
  <dcterms:created xsi:type="dcterms:W3CDTF">2025-12-19T14:01:00Z</dcterms:created>
  <dcterms:modified xsi:type="dcterms:W3CDTF">2025-12-24T17:28:00Z</dcterms:modified>
</cp:coreProperties>
</file>